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pacing w:val="10"/>
        </w:rPr>
      </w:pPr>
    </w:p>
    <w:p>
      <w:pPr>
        <w:spacing w:line="360" w:lineRule="auto"/>
        <w:ind w:left="-359" w:leftChars="-171"/>
        <w:jc w:val="center"/>
        <w:rPr>
          <w:rFonts w:hint="eastAsia"/>
          <w:b/>
          <w:spacing w:val="10"/>
          <w:sz w:val="28"/>
        </w:rPr>
      </w:pPr>
      <w:r>
        <w:rPr>
          <w:rFonts w:hint="eastAsia" w:ascii="黑体" w:hAnsi="宋体" w:eastAsia="黑体"/>
          <w:b/>
          <w:sz w:val="52"/>
          <w:szCs w:val="52"/>
        </w:rPr>
        <w:t xml:space="preserve">   </w:t>
      </w:r>
      <w:r>
        <w:rPr>
          <w:rFonts w:hint="eastAsia" w:ascii="黑体" w:hAnsi="宋体" w:eastAsia="黑体"/>
          <w:bCs/>
          <w:sz w:val="56"/>
          <w:szCs w:val="96"/>
        </w:rPr>
        <w:t>招标邀请函</w:t>
      </w:r>
    </w:p>
    <w:p>
      <w:pPr>
        <w:spacing w:line="360" w:lineRule="auto"/>
        <w:ind w:firstLine="1360" w:firstLineChars="400"/>
        <w:jc w:val="left"/>
        <w:rPr>
          <w:rFonts w:ascii="仿宋" w:hAnsi="仿宋" w:eastAsia="仿宋" w:cs="仿宋"/>
          <w:spacing w:val="10"/>
          <w:sz w:val="32"/>
          <w:szCs w:val="32"/>
          <w:u w:val="single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项目名称：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>金宝电子监控</w:t>
      </w:r>
      <w:r>
        <w:rPr>
          <w:rFonts w:ascii="仿宋" w:hAnsi="仿宋" w:eastAsia="仿宋" w:cs="仿宋"/>
          <w:b/>
          <w:sz w:val="32"/>
          <w:szCs w:val="32"/>
          <w:u w:val="single"/>
        </w:rPr>
        <w:t>招标</w:t>
      </w:r>
      <w:r>
        <w:rPr>
          <w:rFonts w:hint="eastAsia" w:ascii="仿宋" w:hAnsi="仿宋" w:eastAsia="仿宋" w:cs="仿宋"/>
          <w:spacing w:val="10"/>
          <w:sz w:val="32"/>
          <w:szCs w:val="32"/>
        </w:rPr>
        <w:t xml:space="preserve">  </w:t>
      </w:r>
    </w:p>
    <w:p>
      <w:pPr>
        <w:spacing w:line="360" w:lineRule="auto"/>
        <w:ind w:firstLine="1360" w:firstLineChars="400"/>
        <w:jc w:val="left"/>
        <w:rPr>
          <w:rFonts w:ascii="仿宋" w:hAnsi="仿宋" w:eastAsia="仿宋" w:cs="仿宋"/>
          <w:spacing w:val="10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招标单位：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山东金宝电子股份有限公司  </w:t>
      </w:r>
      <w:r>
        <w:rPr>
          <w:rFonts w:hint="eastAsia" w:ascii="仿宋" w:hAnsi="仿宋" w:eastAsia="仿宋" w:cs="仿宋"/>
          <w:spacing w:val="10"/>
          <w:sz w:val="32"/>
          <w:szCs w:val="32"/>
        </w:rPr>
        <w:t xml:space="preserve">          </w:t>
      </w:r>
    </w:p>
    <w:p>
      <w:pPr>
        <w:spacing w:line="120" w:lineRule="auto"/>
        <w:ind w:right="70"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山东金宝电子股份有限公司</w:t>
      </w:r>
      <w:r>
        <w:rPr>
          <w:rFonts w:hint="eastAsia" w:ascii="仿宋" w:hAnsi="仿宋" w:eastAsia="仿宋" w:cs="仿宋"/>
          <w:sz w:val="30"/>
          <w:szCs w:val="30"/>
        </w:rPr>
        <w:t>就</w:t>
      </w:r>
      <w:r>
        <w:rPr>
          <w:rFonts w:hint="eastAsia" w:ascii="仿宋" w:hAnsi="仿宋" w:eastAsia="仿宋" w:cs="仿宋"/>
          <w:sz w:val="30"/>
          <w:szCs w:val="30"/>
          <w:u w:val="single"/>
        </w:rPr>
        <w:t>“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>机修</w:t>
      </w:r>
      <w:r>
        <w:rPr>
          <w:rFonts w:ascii="仿宋" w:hAnsi="仿宋" w:eastAsia="仿宋" w:cs="仿宋"/>
          <w:b/>
          <w:sz w:val="32"/>
          <w:szCs w:val="32"/>
          <w:u w:val="single"/>
        </w:rPr>
        <w:t>新厂房工地临时监控</w:t>
      </w:r>
      <w:r>
        <w:rPr>
          <w:rFonts w:hint="eastAsia" w:ascii="仿宋" w:hAnsi="仿宋" w:eastAsia="仿宋" w:cs="仿宋"/>
          <w:spacing w:val="10"/>
          <w:sz w:val="32"/>
          <w:szCs w:val="32"/>
        </w:rPr>
        <w:t xml:space="preserve"> ”</w:t>
      </w:r>
      <w:r>
        <w:rPr>
          <w:rFonts w:hint="eastAsia" w:ascii="仿宋" w:hAnsi="仿宋" w:eastAsia="仿宋" w:cs="仿宋"/>
          <w:sz w:val="30"/>
          <w:szCs w:val="30"/>
        </w:rPr>
        <w:t>现进行招标采购，我公司本着公平、公正、公开的原则，真诚邀请具有相关资质及履约能力的供应商参加投标，具体事项如下：</w:t>
      </w:r>
    </w:p>
    <w:p>
      <w:pPr>
        <w:spacing w:line="120" w:lineRule="auto"/>
        <w:ind w:right="70" w:firstLine="602" w:firstLineChars="2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一、招标人：</w:t>
      </w:r>
      <w:r>
        <w:rPr>
          <w:rFonts w:hint="eastAsia" w:ascii="仿宋" w:hAnsi="仿宋" w:eastAsia="仿宋" w:cs="仿宋"/>
          <w:bCs/>
          <w:sz w:val="30"/>
          <w:szCs w:val="30"/>
        </w:rPr>
        <w:t>山东金宝电子股份有限公司</w:t>
      </w:r>
    </w:p>
    <w:p>
      <w:pPr>
        <w:spacing w:line="120" w:lineRule="auto"/>
        <w:ind w:right="70" w:firstLine="602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二、项目名称：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>金宝电子机修新</w:t>
      </w:r>
      <w:r>
        <w:rPr>
          <w:rFonts w:ascii="仿宋" w:hAnsi="仿宋" w:eastAsia="仿宋" w:cs="仿宋"/>
          <w:b/>
          <w:sz w:val="32"/>
          <w:szCs w:val="32"/>
          <w:u w:val="single"/>
        </w:rPr>
        <w:t>厂房工地临时监控</w:t>
      </w:r>
      <w:r>
        <w:rPr>
          <w:rFonts w:hint="eastAsia" w:ascii="仿宋" w:hAnsi="仿宋" w:eastAsia="仿宋" w:cs="仿宋"/>
          <w:spacing w:val="10"/>
          <w:sz w:val="32"/>
          <w:szCs w:val="32"/>
        </w:rPr>
        <w:t xml:space="preserve"> </w:t>
      </w:r>
    </w:p>
    <w:p>
      <w:pPr>
        <w:spacing w:line="120" w:lineRule="auto"/>
        <w:ind w:firstLine="602" w:firstLineChars="2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 xml:space="preserve">三、发售标书时间： </w:t>
      </w:r>
      <w:r>
        <w:rPr>
          <w:rFonts w:ascii="仿宋" w:hAnsi="仿宋" w:eastAsia="仿宋" w:cs="仿宋"/>
          <w:bCs/>
          <w:sz w:val="30"/>
          <w:szCs w:val="30"/>
        </w:rPr>
        <w:t>2022</w:t>
      </w:r>
      <w:r>
        <w:rPr>
          <w:rFonts w:hint="eastAsia" w:ascii="仿宋" w:hAnsi="仿宋" w:eastAsia="仿宋" w:cs="仿宋"/>
          <w:bCs/>
          <w:sz w:val="30"/>
          <w:szCs w:val="30"/>
        </w:rPr>
        <w:t xml:space="preserve">年 </w:t>
      </w:r>
      <w:r>
        <w:rPr>
          <w:rFonts w:ascii="仿宋" w:hAnsi="仿宋" w:eastAsia="仿宋" w:cs="仿宋"/>
          <w:bCs/>
          <w:sz w:val="30"/>
          <w:szCs w:val="30"/>
        </w:rPr>
        <w:t>9</w:t>
      </w:r>
      <w:r>
        <w:rPr>
          <w:rFonts w:hint="eastAsia" w:ascii="仿宋" w:hAnsi="仿宋" w:eastAsia="仿宋" w:cs="仿宋"/>
          <w:bCs/>
          <w:sz w:val="30"/>
          <w:szCs w:val="30"/>
        </w:rPr>
        <w:t xml:space="preserve">月 </w:t>
      </w:r>
      <w:r>
        <w:rPr>
          <w:rFonts w:ascii="仿宋" w:hAnsi="仿宋" w:eastAsia="仿宋" w:cs="仿宋"/>
          <w:bCs/>
          <w:sz w:val="30"/>
          <w:szCs w:val="30"/>
        </w:rPr>
        <w:t>19</w:t>
      </w:r>
      <w:r>
        <w:rPr>
          <w:rFonts w:hint="eastAsia" w:ascii="仿宋" w:hAnsi="仿宋" w:eastAsia="仿宋" w:cs="仿宋"/>
          <w:bCs/>
          <w:sz w:val="30"/>
          <w:szCs w:val="30"/>
        </w:rPr>
        <w:t>日</w:t>
      </w:r>
    </w:p>
    <w:p>
      <w:pPr>
        <w:spacing w:line="120" w:lineRule="auto"/>
        <w:ind w:right="70" w:firstLine="602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四、联系方式：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15336385008</w:t>
      </w:r>
      <w:r>
        <w:rPr>
          <w:rFonts w:hint="eastAsia" w:ascii="仿宋" w:hAnsi="仿宋" w:eastAsia="仿宋" w:cs="仿宋"/>
          <w:sz w:val="30"/>
          <w:szCs w:val="30"/>
        </w:rPr>
        <w:t xml:space="preserve"> （采购部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：徐海峰</w:t>
      </w:r>
      <w:r>
        <w:rPr>
          <w:rFonts w:hint="eastAsia" w:ascii="仿宋" w:hAnsi="仿宋" w:eastAsia="仿宋" w:cs="仿宋"/>
          <w:sz w:val="30"/>
          <w:szCs w:val="30"/>
        </w:rPr>
        <w:t xml:space="preserve">） </w:t>
      </w:r>
      <w:r>
        <w:rPr>
          <w:rFonts w:ascii="仿宋" w:hAnsi="仿宋" w:eastAsia="仿宋" w:cs="仿宋"/>
          <w:sz w:val="30"/>
          <w:szCs w:val="30"/>
        </w:rPr>
        <w:t>15963596862</w:t>
      </w:r>
      <w:r>
        <w:rPr>
          <w:rFonts w:hint="eastAsia" w:ascii="仿宋" w:hAnsi="仿宋" w:eastAsia="仿宋" w:cs="仿宋"/>
          <w:sz w:val="30"/>
          <w:szCs w:val="30"/>
        </w:rPr>
        <w:t>（信息</w:t>
      </w:r>
      <w:r>
        <w:rPr>
          <w:rFonts w:ascii="仿宋" w:hAnsi="仿宋" w:eastAsia="仿宋" w:cs="仿宋"/>
          <w:sz w:val="30"/>
          <w:szCs w:val="30"/>
        </w:rPr>
        <w:t>中心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：杨磊</w:t>
      </w:r>
      <w:r>
        <w:rPr>
          <w:rFonts w:hint="eastAsia" w:ascii="仿宋" w:hAnsi="仿宋" w:eastAsia="仿宋" w:cs="仿宋"/>
          <w:sz w:val="30"/>
          <w:szCs w:val="30"/>
        </w:rPr>
        <w:t>）</w:t>
      </w:r>
    </w:p>
    <w:p>
      <w:pPr>
        <w:ind w:right="68"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五、招标内容：</w:t>
      </w:r>
    </w:p>
    <w:p>
      <w:pPr>
        <w:ind w:right="68" w:firstLine="615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由于公司建设</w:t>
      </w:r>
      <w:r>
        <w:rPr>
          <w:rFonts w:ascii="仿宋" w:hAnsi="仿宋" w:eastAsia="仿宋" w:cs="仿宋"/>
          <w:b/>
          <w:bCs/>
          <w:sz w:val="30"/>
          <w:szCs w:val="30"/>
        </w:rPr>
        <w:t>机修新厂房，工地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需要</w:t>
      </w:r>
      <w:r>
        <w:rPr>
          <w:rFonts w:ascii="仿宋" w:hAnsi="仿宋" w:eastAsia="仿宋" w:cs="仿宋"/>
          <w:b/>
          <w:bCs/>
          <w:sz w:val="30"/>
          <w:szCs w:val="30"/>
        </w:rPr>
        <w:t>新增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2台</w:t>
      </w:r>
      <w:r>
        <w:rPr>
          <w:rFonts w:ascii="仿宋" w:hAnsi="仿宋" w:eastAsia="仿宋" w:cs="仿宋"/>
          <w:b/>
          <w:bCs/>
          <w:sz w:val="30"/>
          <w:szCs w:val="30"/>
        </w:rPr>
        <w:t>监控。所需耗材：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4"/>
        <w:gridCol w:w="2434"/>
        <w:gridCol w:w="2434"/>
        <w:gridCol w:w="2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</w:tcPr>
          <w:p>
            <w:pPr>
              <w:ind w:right="68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名称</w:t>
            </w:r>
          </w:p>
        </w:tc>
        <w:tc>
          <w:tcPr>
            <w:tcW w:w="2434" w:type="dxa"/>
          </w:tcPr>
          <w:p>
            <w:pPr>
              <w:ind w:right="68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规格</w:t>
            </w:r>
          </w:p>
        </w:tc>
        <w:tc>
          <w:tcPr>
            <w:tcW w:w="2434" w:type="dxa"/>
          </w:tcPr>
          <w:p>
            <w:pPr>
              <w:ind w:right="68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数量</w:t>
            </w:r>
          </w:p>
        </w:tc>
        <w:tc>
          <w:tcPr>
            <w:tcW w:w="2434" w:type="dxa"/>
          </w:tcPr>
          <w:p>
            <w:pPr>
              <w:ind w:right="68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</w:tcPr>
          <w:p>
            <w:pPr>
              <w:ind w:right="68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摄像头（海康）</w:t>
            </w:r>
          </w:p>
        </w:tc>
        <w:tc>
          <w:tcPr>
            <w:tcW w:w="24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DS-2CD3T47FWDP2-LS</w:t>
            </w:r>
          </w:p>
        </w:tc>
        <w:tc>
          <w:tcPr>
            <w:tcW w:w="2434" w:type="dxa"/>
          </w:tcPr>
          <w:p>
            <w:pPr>
              <w:ind w:right="68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2434" w:type="dxa"/>
          </w:tcPr>
          <w:p>
            <w:pPr>
              <w:ind w:right="68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</w:tcPr>
          <w:p>
            <w:pPr>
              <w:ind w:right="68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网线</w:t>
            </w:r>
          </w:p>
        </w:tc>
        <w:tc>
          <w:tcPr>
            <w:tcW w:w="2434" w:type="dxa"/>
          </w:tcPr>
          <w:p>
            <w:pPr>
              <w:ind w:right="68"/>
              <w:rPr>
                <w:rFonts w:hint="default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大华/海康一体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超5类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8芯</w:t>
            </w:r>
          </w:p>
        </w:tc>
        <w:tc>
          <w:tcPr>
            <w:tcW w:w="2434" w:type="dxa"/>
          </w:tcPr>
          <w:p>
            <w:pPr>
              <w:ind w:right="68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z w:val="30"/>
                <w:szCs w:val="30"/>
              </w:rPr>
              <w:t>1000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米</w:t>
            </w:r>
          </w:p>
        </w:tc>
        <w:tc>
          <w:tcPr>
            <w:tcW w:w="2434" w:type="dxa"/>
          </w:tcPr>
          <w:p>
            <w:pPr>
              <w:ind w:right="68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</w:p>
        </w:tc>
      </w:tr>
    </w:tbl>
    <w:p>
      <w:pPr>
        <w:ind w:right="68" w:firstLine="615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ind w:right="68" w:firstLine="602" w:firstLineChars="200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烦请贵单位在收到《招标邀请函》后，于24小时内给予回复是否参与投标。（如需</w:t>
      </w:r>
      <w:r>
        <w:rPr>
          <w:rFonts w:ascii="仿宋" w:hAnsi="仿宋" w:eastAsia="仿宋" w:cs="仿宋"/>
          <w:b/>
          <w:bCs/>
          <w:sz w:val="30"/>
          <w:szCs w:val="30"/>
        </w:rPr>
        <w:t>看现场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三日内需到现场确认），投标价格需单价明确，不得出现辅材等模糊计价项目,线材按单价做招标评估，结算以</w:t>
      </w:r>
      <w:r>
        <w:rPr>
          <w:rFonts w:ascii="仿宋" w:hAnsi="仿宋" w:eastAsia="仿宋" w:cs="仿宋"/>
          <w:b/>
          <w:bCs/>
          <w:sz w:val="30"/>
          <w:szCs w:val="30"/>
        </w:rPr>
        <w:t>中标价格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为准，</w:t>
      </w:r>
      <w:r>
        <w:rPr>
          <w:rFonts w:ascii="仿宋" w:hAnsi="仿宋" w:eastAsia="仿宋" w:cs="仿宋"/>
          <w:b/>
          <w:bCs/>
          <w:sz w:val="30"/>
          <w:szCs w:val="30"/>
        </w:rPr>
        <w:t>盈亏自负。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报价时写清税率。请于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9月23日前将报价发到下列邮箱中：lwenling@chinajinbao.com同时抄送在sdjbzb@163.com</w:t>
      </w:r>
      <w:bookmarkStart w:id="0" w:name="_GoBack"/>
      <w:bookmarkEnd w:id="0"/>
    </w:p>
    <w:p>
      <w:pPr>
        <w:spacing w:line="120" w:lineRule="auto"/>
        <w:ind w:right="70" w:firstLine="5421" w:firstLineChars="1800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山东金宝电子股份有限公司</w:t>
      </w:r>
    </w:p>
    <w:p>
      <w:pPr>
        <w:spacing w:line="120" w:lineRule="auto"/>
        <w:ind w:right="70" w:firstLine="6023" w:firstLineChars="20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ascii="仿宋" w:hAnsi="仿宋" w:eastAsia="仿宋" w:cs="仿宋"/>
          <w:b/>
          <w:bCs/>
          <w:sz w:val="30"/>
          <w:szCs w:val="30"/>
        </w:rPr>
        <w:t>2022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年</w:t>
      </w:r>
      <w:r>
        <w:rPr>
          <w:rFonts w:ascii="仿宋" w:hAnsi="仿宋" w:eastAsia="仿宋" w:cs="仿宋"/>
          <w:b/>
          <w:bCs/>
          <w:sz w:val="30"/>
          <w:szCs w:val="30"/>
        </w:rPr>
        <w:t>9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 月</w:t>
      </w:r>
      <w:r>
        <w:rPr>
          <w:rFonts w:ascii="仿宋" w:hAnsi="仿宋" w:eastAsia="仿宋" w:cs="仿宋"/>
          <w:b/>
          <w:bCs/>
          <w:sz w:val="30"/>
          <w:szCs w:val="30"/>
        </w:rPr>
        <w:t>19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日</w:t>
      </w:r>
    </w:p>
    <w:p/>
    <w:p>
      <w:pPr>
        <w:spacing w:line="120" w:lineRule="auto"/>
        <w:ind w:right="7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备注</w:t>
      </w:r>
      <w:r>
        <w:rPr>
          <w:rFonts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安装费用</w:t>
      </w:r>
      <w:r>
        <w:rPr>
          <w:rFonts w:ascii="仿宋" w:hAnsi="仿宋" w:eastAsia="仿宋" w:cs="仿宋"/>
          <w:b/>
          <w:bCs/>
          <w:sz w:val="30"/>
          <w:szCs w:val="30"/>
        </w:rPr>
        <w:t>及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线管、</w:t>
      </w:r>
      <w:r>
        <w:rPr>
          <w:rFonts w:ascii="仿宋" w:hAnsi="仿宋" w:eastAsia="仿宋" w:cs="仿宋"/>
          <w:b/>
          <w:bCs/>
          <w:sz w:val="30"/>
          <w:szCs w:val="30"/>
        </w:rPr>
        <w:t>配电箱等配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件费用</w:t>
      </w:r>
      <w:r>
        <w:rPr>
          <w:rFonts w:ascii="仿宋" w:hAnsi="仿宋" w:eastAsia="仿宋" w:cs="仿宋"/>
          <w:b/>
          <w:bCs/>
          <w:sz w:val="30"/>
          <w:szCs w:val="30"/>
        </w:rPr>
        <w:t>均平摊于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</w:rPr>
        <w:t>网线</w:t>
      </w:r>
      <w:r>
        <w:rPr>
          <w:rFonts w:ascii="仿宋" w:hAnsi="仿宋" w:eastAsia="仿宋" w:cs="仿宋"/>
          <w:b/>
          <w:bCs/>
          <w:sz w:val="30"/>
          <w:szCs w:val="30"/>
        </w:rPr>
        <w:t>中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。（只</w:t>
      </w:r>
      <w:r>
        <w:rPr>
          <w:rFonts w:ascii="仿宋" w:hAnsi="仿宋" w:eastAsia="仿宋" w:cs="仿宋"/>
          <w:b/>
          <w:bCs/>
          <w:sz w:val="30"/>
          <w:szCs w:val="30"/>
        </w:rPr>
        <w:t>需报出线材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单价及米数即可）</w:t>
      </w:r>
    </w:p>
    <w:sectPr>
      <w:pgSz w:w="11906" w:h="16838"/>
      <w:pgMar w:top="720" w:right="720" w:bottom="720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3MDVlNDQyYTdiNTczNjk2N2NiMDQ4ODYwNmUwNDEifQ=="/>
  </w:docVars>
  <w:rsids>
    <w:rsidRoot w:val="14D70820"/>
    <w:rsid w:val="000432C3"/>
    <w:rsid w:val="00051157"/>
    <w:rsid w:val="000515D5"/>
    <w:rsid w:val="00093B14"/>
    <w:rsid w:val="000A4E03"/>
    <w:rsid w:val="001325B7"/>
    <w:rsid w:val="00370B00"/>
    <w:rsid w:val="00480579"/>
    <w:rsid w:val="00485715"/>
    <w:rsid w:val="004C01E8"/>
    <w:rsid w:val="004C23C0"/>
    <w:rsid w:val="00516401"/>
    <w:rsid w:val="00544F72"/>
    <w:rsid w:val="005E2D36"/>
    <w:rsid w:val="006C46F6"/>
    <w:rsid w:val="0071049B"/>
    <w:rsid w:val="007513D0"/>
    <w:rsid w:val="00797AF4"/>
    <w:rsid w:val="007B09D6"/>
    <w:rsid w:val="008C32B8"/>
    <w:rsid w:val="00916132"/>
    <w:rsid w:val="009E4AF2"/>
    <w:rsid w:val="00A45F16"/>
    <w:rsid w:val="00B53FA4"/>
    <w:rsid w:val="00BC53E3"/>
    <w:rsid w:val="00C27EC7"/>
    <w:rsid w:val="00C45AFF"/>
    <w:rsid w:val="00E84D7D"/>
    <w:rsid w:val="00F33035"/>
    <w:rsid w:val="00FC4FBD"/>
    <w:rsid w:val="00FC64DE"/>
    <w:rsid w:val="04B93E2C"/>
    <w:rsid w:val="088603D6"/>
    <w:rsid w:val="0F8B7A2D"/>
    <w:rsid w:val="0FB222D2"/>
    <w:rsid w:val="11034333"/>
    <w:rsid w:val="1136352C"/>
    <w:rsid w:val="14895743"/>
    <w:rsid w:val="14D70820"/>
    <w:rsid w:val="1AFC0866"/>
    <w:rsid w:val="20163955"/>
    <w:rsid w:val="219A24C7"/>
    <w:rsid w:val="22135390"/>
    <w:rsid w:val="239C0F1C"/>
    <w:rsid w:val="24A53E1C"/>
    <w:rsid w:val="25FA332E"/>
    <w:rsid w:val="29750203"/>
    <w:rsid w:val="2B477185"/>
    <w:rsid w:val="2BB20C39"/>
    <w:rsid w:val="2CE626D5"/>
    <w:rsid w:val="2D057603"/>
    <w:rsid w:val="339F632D"/>
    <w:rsid w:val="37AB020A"/>
    <w:rsid w:val="3E3F0A1D"/>
    <w:rsid w:val="3FF20264"/>
    <w:rsid w:val="4258396B"/>
    <w:rsid w:val="428C295F"/>
    <w:rsid w:val="44BF392A"/>
    <w:rsid w:val="45E05574"/>
    <w:rsid w:val="4978476F"/>
    <w:rsid w:val="4C740D79"/>
    <w:rsid w:val="4F8012C9"/>
    <w:rsid w:val="511C0CAF"/>
    <w:rsid w:val="525662D5"/>
    <w:rsid w:val="54610073"/>
    <w:rsid w:val="54EF11D1"/>
    <w:rsid w:val="5587323F"/>
    <w:rsid w:val="66B754C5"/>
    <w:rsid w:val="69426F09"/>
    <w:rsid w:val="6CEF5EA6"/>
    <w:rsid w:val="73126532"/>
    <w:rsid w:val="746F5E98"/>
    <w:rsid w:val="766E0BDF"/>
    <w:rsid w:val="79071053"/>
    <w:rsid w:val="7A042EF6"/>
    <w:rsid w:val="7D831334"/>
    <w:rsid w:val="7D86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437</Words>
  <Characters>486</Characters>
  <Lines>3</Lines>
  <Paragraphs>1</Paragraphs>
  <TotalTime>12</TotalTime>
  <ScaleCrop>false</ScaleCrop>
  <LinksUpToDate>false</LinksUpToDate>
  <CharactersWithSpaces>511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2022-08-26T02:57:00Z</dcterms:created>
  <dc:creator>jamin</dc:creator>
  <cp:lastModifiedBy>海海</cp:lastModifiedBy>
  <cp:lastPrinted>2018-05-11T02:43:00Z</cp:lastPrinted>
  <dcterms:modified xsi:type="dcterms:W3CDTF">2022-09-20T00:00:11Z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477ADF3275394FE08EF037383C568A8C</vt:lpwstr>
  </property>
</Properties>
</file>